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736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36D5D">
        <w:rPr>
          <w:rFonts w:ascii="Times New Roman" w:hAnsi="Times New Roman" w:cs="Times New Roman"/>
          <w:sz w:val="24"/>
          <w:szCs w:val="24"/>
        </w:rPr>
        <w:t>86MS0049-01-2025-003233-33</w:t>
      </w:r>
    </w:p>
    <w:p w:rsidR="004001B4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A36D5D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36D5D">
        <w:rPr>
          <w:rFonts w:ascii="Times New Roman" w:hAnsi="Times New Roman" w:cs="Times New Roman"/>
          <w:sz w:val="24"/>
          <w:szCs w:val="24"/>
        </w:rPr>
        <w:t xml:space="preserve">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1</w:t>
      </w:r>
      <w:r w:rsidR="00A36D5D">
        <w:rPr>
          <w:rFonts w:ascii="Times New Roman" w:hAnsi="Times New Roman" w:cs="Times New Roman"/>
          <w:sz w:val="24"/>
          <w:szCs w:val="24"/>
        </w:rPr>
        <w:t>8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Султановой Рахилы Сейидгулу кызы, ***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4001B4" w:rsidR="004001B4">
        <w:rPr>
          <w:rFonts w:ascii="Times New Roman" w:hAnsi="Times New Roman" w:cs="Times New Roman"/>
          <w:sz w:val="24"/>
          <w:szCs w:val="24"/>
        </w:rPr>
        <w:t>ки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4001B4" w:rsidR="004001B4">
        <w:rPr>
          <w:rFonts w:ascii="Times New Roman" w:hAnsi="Times New Roman" w:cs="Times New Roman"/>
          <w:sz w:val="24"/>
          <w:szCs w:val="24"/>
        </w:rPr>
        <w:t>й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Pr="004001B4" w:rsidR="004001B4">
        <w:rPr>
          <w:rFonts w:ascii="Times New Roman" w:hAnsi="Times New Roman" w:cs="Times New Roman"/>
          <w:sz w:val="24"/>
          <w:szCs w:val="24"/>
        </w:rPr>
        <w:t>й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4001B4">
        <w:rPr>
          <w:rFonts w:ascii="Times New Roman" w:hAnsi="Times New Roman" w:cs="Times New Roman"/>
          <w:sz w:val="24"/>
          <w:szCs w:val="24"/>
        </w:rPr>
        <w:t>,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>
        <w:rPr>
          <w:rFonts w:ascii="Times New Roman" w:hAnsi="Times New Roman" w:cs="Times New Roman"/>
          <w:sz w:val="24"/>
          <w:szCs w:val="24"/>
        </w:rPr>
        <w:t>,</w:t>
      </w:r>
    </w:p>
    <w:p w:rsidR="00FA7A83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18810586241029031229 от 29.10.2024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09.11.2024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штрафа в размере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обязанность по упла</w:t>
      </w:r>
      <w:r w:rsidRPr="004001B4">
        <w:rPr>
          <w:rFonts w:ascii="Times New Roman" w:hAnsi="Times New Roman" w:cs="Times New Roman"/>
          <w:sz w:val="24"/>
          <w:szCs w:val="24"/>
        </w:rPr>
        <w:t>те штрафа не исполнил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ась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4001B4" w:rsidR="004001B4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Султановой </w:t>
      </w:r>
      <w:r>
        <w:rPr>
          <w:rFonts w:ascii="Times New Roman" w:hAnsi="Times New Roman" w:cs="Times New Roman"/>
          <w:color w:val="FF0000"/>
          <w:sz w:val="24"/>
          <w:szCs w:val="24"/>
        </w:rPr>
        <w:t>Р.С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Султановой Р.С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Pr="004001B4" w:rsidR="004001B4">
        <w:rPr>
          <w:rFonts w:ascii="Times New Roman" w:hAnsi="Times New Roman" w:cs="Times New Roman"/>
          <w:sz w:val="24"/>
          <w:szCs w:val="24"/>
        </w:rPr>
        <w:t>ей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Мировой судья, исследовав следующие доказательств</w:t>
      </w:r>
      <w:r w:rsidRPr="004001B4">
        <w:rPr>
          <w:rFonts w:ascii="Times New Roman" w:hAnsi="Times New Roman" w:cs="Times New Roman"/>
          <w:sz w:val="24"/>
          <w:szCs w:val="24"/>
        </w:rPr>
        <w:t xml:space="preserve">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№ 1881088625092003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6113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30.04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18810586241029031229 от 29.10.2024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Лексус </w:t>
      </w:r>
      <w:r w:rsidR="00A36D5D">
        <w:rPr>
          <w:rFonts w:ascii="Times New Roman" w:hAnsi="Times New Roman" w:cs="Times New Roman"/>
          <w:color w:val="FF0000"/>
          <w:sz w:val="24"/>
          <w:szCs w:val="24"/>
          <w:lang w:val="en-US"/>
        </w:rPr>
        <w:t>LX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570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. признана виновной в совершении административного правонарушения, предусмотренного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ей назначено наказание в виде административного штрафа в размере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09.11.2024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Султановой Р.С.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18810586241029031229 от 29.10.2024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29.10.2024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Лексус </w:t>
      </w:r>
      <w:r w:rsidR="00A36D5D">
        <w:rPr>
          <w:rFonts w:ascii="Times New Roman" w:hAnsi="Times New Roman" w:cs="Times New Roman"/>
          <w:color w:val="FF0000"/>
          <w:sz w:val="24"/>
          <w:szCs w:val="24"/>
          <w:lang w:val="en-US"/>
        </w:rPr>
        <w:t>LX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570»,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18810586241029031229 от 29.10.2024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</w:t>
      </w:r>
      <w:r w:rsidRPr="004001B4">
        <w:rPr>
          <w:rFonts w:ascii="Times New Roman" w:hAnsi="Times New Roman" w:cs="Times New Roman"/>
          <w:sz w:val="24"/>
          <w:szCs w:val="24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</w:t>
      </w:r>
      <w:r w:rsidRPr="004001B4">
        <w:rPr>
          <w:rFonts w:ascii="Times New Roman" w:hAnsi="Times New Roman" w:cs="Times New Roman"/>
          <w:sz w:val="24"/>
          <w:szCs w:val="24"/>
        </w:rPr>
        <w:t xml:space="preserve">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Султановой Р.С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</w:t>
      </w:r>
      <w:r w:rsidRPr="004001B4">
        <w:rPr>
          <w:rFonts w:ascii="Times New Roman" w:hAnsi="Times New Roman" w:cs="Times New Roman"/>
          <w:sz w:val="24"/>
          <w:szCs w:val="24"/>
        </w:rPr>
        <w:t xml:space="preserve">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18810586241029031229 от 29.10.2024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18810586241029031229 от 29.10.2024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Султановой Р.С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и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получено последней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29.10.2024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18810586241029031229 от 29.10.2024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09.11.2024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574E5E"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был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09.01.2025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Султанова Р.С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001B4" w:rsidR="004001B4">
        <w:rPr>
          <w:rFonts w:ascii="Times New Roman" w:hAnsi="Times New Roman" w:cs="Times New Roman"/>
          <w:sz w:val="24"/>
          <w:szCs w:val="24"/>
        </w:rPr>
        <w:t>й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отсутствие смягчающих и </w:t>
      </w:r>
      <w:r w:rsidRPr="004001B4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</w:t>
      </w:r>
      <w:r w:rsidRPr="004001B4">
        <w:rPr>
          <w:rFonts w:ascii="Times New Roman" w:hAnsi="Times New Roman" w:cs="Times New Roman"/>
          <w:sz w:val="24"/>
          <w:szCs w:val="24"/>
        </w:rPr>
        <w:t>одствуясь ст.  ст. 29.9, 29.10 Кодекса РФ об АП, мировой судья,</w:t>
      </w:r>
    </w:p>
    <w:p w:rsidR="00E22414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Султанову Рахилу Сейидгулу кызы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признать виновн</w:t>
      </w:r>
      <w:r w:rsidRPr="004001B4" w:rsidR="004001B4">
        <w:rPr>
          <w:rFonts w:ascii="Times New Roman" w:hAnsi="Times New Roman" w:cs="Times New Roman"/>
          <w:sz w:val="24"/>
          <w:szCs w:val="24"/>
        </w:rPr>
        <w:t>ой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</w:t>
      </w:r>
      <w:r w:rsidRPr="004001B4">
        <w:rPr>
          <w:rFonts w:ascii="Times New Roman" w:hAnsi="Times New Roman" w:cs="Times New Roman"/>
          <w:sz w:val="24"/>
          <w:szCs w:val="24"/>
        </w:rPr>
        <w:t xml:space="preserve"> наказанию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Pr="004001B4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A36D5D" w:rsidR="00A36D5D">
        <w:rPr>
          <w:rFonts w:ascii="Times New Roman" w:hAnsi="Times New Roman" w:cs="Times New Roman"/>
          <w:color w:val="FF0000"/>
          <w:sz w:val="24"/>
          <w:szCs w:val="24"/>
        </w:rPr>
        <w:t>0412365400495007362520154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D5D" w:rsidP="00A36D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32.2 Кодекса </w:t>
      </w:r>
      <w:r>
        <w:rPr>
          <w:rFonts w:ascii="Times New Roman" w:hAnsi="Times New Roman" w:cs="Times New Roman"/>
          <w:sz w:val="24"/>
          <w:szCs w:val="24"/>
        </w:rPr>
        <w:t>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rPr>
          <w:rFonts w:ascii="Times New Roman" w:hAnsi="Times New Roman" w:cs="Times New Roman"/>
          <w:sz w:val="24"/>
          <w:szCs w:val="24"/>
        </w:rPr>
        <w:t xml:space="preserve">а рассрочки, предусмотренных ст. 31.5 Кодекса РФ об АП. </w:t>
      </w:r>
    </w:p>
    <w:p w:rsidR="00A36D5D" w:rsidP="00A36D5D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</w:t>
      </w:r>
      <w:r>
        <w:rPr>
          <w:rFonts w:ascii="Times New Roman" w:hAnsi="Times New Roman" w:cs="Times New Roman"/>
          <w:color w:val="FF0000"/>
          <w:sz w:val="24"/>
          <w:szCs w:val="24"/>
        </w:rPr>
        <w:t>а - Югры по адресу: г. Нижневартовск, ул. Нефтяников, д. 6, каб. 100.</w:t>
      </w:r>
    </w:p>
    <w:p w:rsidR="00A36D5D" w:rsidP="00A36D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A36D5D" w:rsidP="00A36D5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</w:t>
      </w:r>
      <w:r>
        <w:rPr>
          <w:rFonts w:ascii="Times New Roman" w:eastAsia="Times New Roman" w:hAnsi="Times New Roman" w:cs="Times New Roman"/>
          <w:sz w:val="24"/>
          <w:szCs w:val="24"/>
        </w:rPr>
        <w:t>Югры.</w:t>
      </w:r>
    </w:p>
    <w:p w:rsidR="00A36D5D" w:rsidP="00A36D5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D5D" w:rsidP="00A36D5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A36D5D" w:rsidP="00A36D5D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A36D5D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4001B4"/>
    <w:rsid w:val="004D4F9F"/>
    <w:rsid w:val="00574E5E"/>
    <w:rsid w:val="006B001F"/>
    <w:rsid w:val="006D6BE4"/>
    <w:rsid w:val="00807A6C"/>
    <w:rsid w:val="00A36D5D"/>
    <w:rsid w:val="00B2586D"/>
    <w:rsid w:val="00BD617F"/>
    <w:rsid w:val="00DB77A0"/>
    <w:rsid w:val="00E22414"/>
    <w:rsid w:val="00EC1854"/>
    <w:rsid w:val="00FA7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